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/>
          <w:b/>
          <w:sz w:val="32"/>
          <w:szCs w:val="32"/>
          <w:lang w:eastAsia="zh-CN"/>
        </w:rPr>
        <w:t>昆明医科大学自行组织比价采购过程记录单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465"/>
        <w:gridCol w:w="390"/>
        <w:gridCol w:w="1136"/>
        <w:gridCol w:w="604"/>
        <w:gridCol w:w="1245"/>
        <w:gridCol w:w="750"/>
        <w:gridCol w:w="241"/>
        <w:gridCol w:w="659"/>
        <w:gridCol w:w="630"/>
        <w:gridCol w:w="345"/>
        <w:gridCol w:w="1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hAnsiTheme="majorEastAsia"/>
                <w:b/>
                <w:bCs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4366" w:type="dxa"/>
            <w:gridSpan w:val="6"/>
            <w:vAlign w:val="center"/>
          </w:tcPr>
          <w:p>
            <w:pPr>
              <w:jc w:val="both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jc w:val="both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b/>
                <w:bCs/>
                <w:sz w:val="24"/>
                <w:szCs w:val="24"/>
                <w:vertAlign w:val="baseline"/>
                <w:lang w:eastAsia="zh-CN"/>
              </w:rPr>
              <w:t>预算金额</w:t>
            </w:r>
          </w:p>
        </w:tc>
        <w:tc>
          <w:tcPr>
            <w:tcW w:w="1553" w:type="dxa"/>
            <w:gridSpan w:val="2"/>
            <w:vAlign w:val="center"/>
          </w:tcPr>
          <w:p>
            <w:pPr>
              <w:jc w:val="both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b/>
                <w:bCs/>
                <w:sz w:val="24"/>
                <w:szCs w:val="24"/>
                <w:vertAlign w:val="baseline"/>
                <w:lang w:eastAsia="zh-CN"/>
              </w:rPr>
              <w:t>采购需求</w:t>
            </w:r>
          </w:p>
        </w:tc>
        <w:tc>
          <w:tcPr>
            <w:tcW w:w="7208" w:type="dxa"/>
            <w:gridSpan w:val="10"/>
            <w:vAlign w:val="center"/>
          </w:tcPr>
          <w:p>
            <w:pPr>
              <w:ind w:firstLine="480"/>
              <w:jc w:val="both"/>
              <w:rPr>
                <w:rFonts w:hint="eastAsia" w:ascii="仿宋_GB2312" w:eastAsia="仿宋_GB2312" w:hAnsiTheme="maj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因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需要，拟采购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u w:val="none"/>
                <w:vertAlign w:val="baseline"/>
                <w:lang w:val="en-US" w:eastAsia="zh-CN"/>
              </w:rPr>
              <w:t>，经审批同意按照自行组织采购方式实施采购，采购对象应满足以下要求：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eastAsia="仿宋_GB2312" w:hAnsiTheme="majorEastAsia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u w:val="none"/>
                <w:vertAlign w:val="baseline"/>
                <w:lang w:val="en-US" w:eastAsia="zh-CN"/>
              </w:rPr>
              <w:t>1、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eastAsia="仿宋_GB2312" w:hAnsiTheme="maj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u w:val="none"/>
                <w:vertAlign w:val="baseline"/>
                <w:lang w:val="en-US" w:eastAsia="zh-CN"/>
              </w:rPr>
              <w:t>2、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eastAsia="仿宋_GB2312" w:hAnsiTheme="maj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u w:val="none"/>
                <w:vertAlign w:val="baseline"/>
                <w:lang w:val="en-US" w:eastAsia="zh-CN"/>
              </w:rPr>
              <w:t>3、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eastAsia="仿宋_GB2312" w:hAnsiTheme="majorEastAsia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u w:val="none"/>
                <w:vertAlign w:val="baseline"/>
                <w:lang w:val="en-US" w:eastAsia="zh-CN"/>
              </w:rPr>
              <w:t>4、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eastAsia="仿宋_GB2312" w:hAnsiTheme="majorEastAsia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u w:val="none"/>
                <w:vertAlign w:val="baseline"/>
                <w:lang w:val="en-US" w:eastAsia="zh-CN"/>
              </w:rPr>
              <w:t>5、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522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b/>
                <w:bCs/>
                <w:sz w:val="28"/>
                <w:szCs w:val="28"/>
                <w:vertAlign w:val="baseline"/>
                <w:lang w:eastAsia="zh-CN"/>
              </w:rPr>
              <w:t>市场报价情况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49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99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供应商名称</w:t>
            </w:r>
          </w:p>
        </w:tc>
        <w:tc>
          <w:tcPr>
            <w:tcW w:w="184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报价内容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数量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单价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总价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售后约定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849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91" w:type="dxa"/>
            <w:gridSpan w:val="3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1849" w:type="dxa"/>
            <w:gridSpan w:val="2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gridSpan w:val="2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975" w:type="dxa"/>
            <w:gridSpan w:val="2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1208" w:type="dxa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49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991" w:type="dxa"/>
            <w:gridSpan w:val="3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1849" w:type="dxa"/>
            <w:gridSpan w:val="2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gridSpan w:val="2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975" w:type="dxa"/>
            <w:gridSpan w:val="2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1208" w:type="dxa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49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991" w:type="dxa"/>
            <w:gridSpan w:val="3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1849" w:type="dxa"/>
            <w:gridSpan w:val="2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gridSpan w:val="2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975" w:type="dxa"/>
            <w:gridSpan w:val="2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1208" w:type="dxa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849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991" w:type="dxa"/>
            <w:gridSpan w:val="3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1849" w:type="dxa"/>
            <w:gridSpan w:val="2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gridSpan w:val="2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975" w:type="dxa"/>
            <w:gridSpan w:val="2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1208" w:type="dxa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49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991" w:type="dxa"/>
            <w:gridSpan w:val="3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1849" w:type="dxa"/>
            <w:gridSpan w:val="2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gridSpan w:val="2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975" w:type="dxa"/>
            <w:gridSpan w:val="2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  <w:tc>
          <w:tcPr>
            <w:tcW w:w="1208" w:type="dxa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522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b/>
                <w:bCs/>
                <w:sz w:val="28"/>
                <w:szCs w:val="28"/>
                <w:vertAlign w:val="baseline"/>
                <w:lang w:eastAsia="zh-CN"/>
              </w:rPr>
              <w:t>采购评审过程及确认采购结果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1704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符合性评审情况和成交原则</w:t>
            </w:r>
          </w:p>
        </w:tc>
        <w:tc>
          <w:tcPr>
            <w:tcW w:w="6818" w:type="dxa"/>
            <w:gridSpan w:val="9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月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日采购工作小组共收到的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_GB2312" w:eastAsia="仿宋_GB2312" w:hAnsiTheme="maj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家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供应商书面报价（报价材料附后）。经评审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，符合采购需求的有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u w:val="none"/>
                <w:vertAlign w:val="baseline"/>
                <w:lang w:val="en-US" w:eastAsia="zh-CN"/>
              </w:rPr>
              <w:t>家供应商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采购工作小组按照满足需要且报价最低的原则确定签约供应商。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704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采购工作小组</w:t>
            </w:r>
          </w:p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评审结果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成交供应商</w:t>
            </w:r>
          </w:p>
        </w:tc>
        <w:tc>
          <w:tcPr>
            <w:tcW w:w="5078" w:type="dxa"/>
            <w:gridSpan w:val="7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704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成交金额</w:t>
            </w:r>
          </w:p>
        </w:tc>
        <w:tc>
          <w:tcPr>
            <w:tcW w:w="5078" w:type="dxa"/>
            <w:gridSpan w:val="7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2" w:hRule="atLeast"/>
        </w:trPr>
        <w:tc>
          <w:tcPr>
            <w:tcW w:w="1704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818" w:type="dxa"/>
            <w:gridSpan w:val="9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采购工作小组组长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（签字）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：</w:t>
            </w:r>
          </w:p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采购工作小组组员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（签字）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：</w:t>
            </w:r>
          </w:p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监督人员（签字）：</w:t>
            </w:r>
          </w:p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wordWrap w:val="0"/>
              <w:jc w:val="right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采购评审地点：</w:t>
            </w: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 xml:space="preserve">                     </w:t>
            </w:r>
          </w:p>
          <w:p>
            <w:pPr>
              <w:jc w:val="right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采购评审时间：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704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审核</w:t>
            </w:r>
          </w:p>
          <w:p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eastAsia="zh-CN"/>
              </w:rPr>
              <w:t>意见</w:t>
            </w:r>
          </w:p>
        </w:tc>
        <w:tc>
          <w:tcPr>
            <w:tcW w:w="6818" w:type="dxa"/>
            <w:gridSpan w:val="9"/>
          </w:tcPr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  <w:p>
            <w:pP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ordWrap/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 xml:space="preserve">采购申请单位（公章）：          审核人（签字）：           </w:t>
            </w:r>
          </w:p>
          <w:p>
            <w:pPr>
              <w:jc w:val="right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年    月    日</w:t>
            </w:r>
          </w:p>
        </w:tc>
      </w:tr>
    </w:tbl>
    <w:p>
      <w:pPr>
        <w:ind w:firstLine="420"/>
        <w:rPr>
          <w:rFonts w:hint="eastAsia" w:ascii="仿宋_GB2312" w:eastAsia="仿宋_GB2312" w:hAnsiTheme="maj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98D"/>
    <w:rsid w:val="00094972"/>
    <w:rsid w:val="001002A3"/>
    <w:rsid w:val="00127F73"/>
    <w:rsid w:val="0061798D"/>
    <w:rsid w:val="006D3D80"/>
    <w:rsid w:val="00BB6F22"/>
    <w:rsid w:val="00CF3883"/>
    <w:rsid w:val="00F9574F"/>
    <w:rsid w:val="06E75E56"/>
    <w:rsid w:val="0A913CC2"/>
    <w:rsid w:val="22647328"/>
    <w:rsid w:val="2CEF51D2"/>
    <w:rsid w:val="37266D26"/>
    <w:rsid w:val="4DB02C7A"/>
    <w:rsid w:val="51355E7B"/>
    <w:rsid w:val="6497127A"/>
    <w:rsid w:val="6C6640C0"/>
    <w:rsid w:val="73442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